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4AAD2FB7" w:rsidR="00AB140D" w:rsidRPr="008E3C5F" w:rsidRDefault="00574512">
                            <w:pPr>
                              <w:textDirection w:val="btLr"/>
                              <w:rPr>
                                <w:rFonts w:ascii="Arial" w:eastAsia="Arial" w:hAnsi="Arial" w:cs="Arial"/>
                                <w:b/>
                                <w:sz w:val="36"/>
                              </w:rPr>
                            </w:pPr>
                            <w:r>
                              <w:rPr>
                                <w:rFonts w:ascii="Arial" w:eastAsia="Arial" w:hAnsi="Arial" w:cs="Arial"/>
                                <w:b/>
                                <w:sz w:val="36"/>
                              </w:rPr>
                              <w:t xml:space="preserve">Accident and Emergency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4AAD2FB7" w:rsidR="00AB140D" w:rsidRPr="008E3C5F" w:rsidRDefault="00574512">
                      <w:pPr>
                        <w:textDirection w:val="btLr"/>
                        <w:rPr>
                          <w:rFonts w:ascii="Arial" w:eastAsia="Arial" w:hAnsi="Arial" w:cs="Arial"/>
                          <w:b/>
                          <w:sz w:val="36"/>
                        </w:rPr>
                      </w:pPr>
                      <w:r>
                        <w:rPr>
                          <w:rFonts w:ascii="Arial" w:eastAsia="Arial" w:hAnsi="Arial" w:cs="Arial"/>
                          <w:b/>
                          <w:sz w:val="36"/>
                        </w:rPr>
                        <w:t xml:space="preserve">Accident and Emergency </w:t>
                      </w:r>
                      <w:r w:rsidR="00BD1D22">
                        <w:rPr>
                          <w:rFonts w:ascii="Arial" w:eastAsia="Arial" w:hAnsi="Arial" w:cs="Arial"/>
                          <w:b/>
                          <w:sz w:val="36"/>
                        </w:rPr>
                        <w:t>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DF19E34"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7D0EFBCC" w:rsidR="004D2DBE" w:rsidRDefault="004D2DBE">
      <w:pPr>
        <w:jc w:val="both"/>
        <w:rPr>
          <w:rFonts w:ascii="Arial" w:eastAsia="Arial" w:hAnsi="Arial" w:cs="Arial"/>
          <w:sz w:val="20"/>
          <w:szCs w:val="20"/>
        </w:rPr>
      </w:pPr>
    </w:p>
    <w:p w14:paraId="7806BC15" w14:textId="77777777" w:rsidR="004D2DBE" w:rsidRDefault="004D2DBE" w:rsidP="004D2DBE">
      <w:pPr>
        <w:jc w:val="both"/>
      </w:pPr>
      <w:r>
        <w:rPr>
          <w:rFonts w:ascii="Arial" w:eastAsia="Arial" w:hAnsi="Arial" w:cs="Arial"/>
          <w:b/>
        </w:rPr>
        <w:t>1</w:t>
      </w:r>
      <w:r>
        <w:rPr>
          <w:rFonts w:ascii="Arial" w:eastAsia="Arial" w:hAnsi="Arial" w:cs="Arial"/>
          <w:b/>
        </w:rPr>
        <w:tab/>
        <w:t>Harrogate Cricket Club Accident and Emergency Procedure</w:t>
      </w:r>
    </w:p>
    <w:p w14:paraId="356A7175" w14:textId="77777777" w:rsidR="004D2DBE" w:rsidRDefault="004D2DBE" w:rsidP="004D2DBE">
      <w:pPr>
        <w:jc w:val="both"/>
      </w:pPr>
    </w:p>
    <w:p w14:paraId="4F8F6AD9" w14:textId="77777777" w:rsidR="004D2DBE" w:rsidRDefault="004D2DBE" w:rsidP="004D2DBE">
      <w:pPr>
        <w:numPr>
          <w:ilvl w:val="0"/>
          <w:numId w:val="25"/>
        </w:numPr>
        <w:ind w:hanging="360"/>
        <w:contextualSpacing/>
        <w:jc w:val="both"/>
        <w:rPr>
          <w:rFonts w:ascii="Arial" w:eastAsia="Arial" w:hAnsi="Arial" w:cs="Arial"/>
          <w:sz w:val="22"/>
          <w:szCs w:val="22"/>
        </w:rPr>
      </w:pPr>
      <w:r>
        <w:rPr>
          <w:rFonts w:ascii="Arial" w:eastAsia="Arial" w:hAnsi="Arial" w:cs="Arial"/>
          <w:sz w:val="22"/>
          <w:szCs w:val="22"/>
        </w:rPr>
        <w:t xml:space="preserve">Managers, Captains and Coaches should carry a recognised First Aid kit to all training sessions and matches. The minimum recommended contents are detailed below. It is the responsibility of these persons to ensure that the contents are replaced as required. Supplies can be requested from Duncan Clark (Club Secretary). If the Team Manager, Captain or Coach is not able to be present at the activity then he/she must ensure that the First Aid kit is passed to their appointed deputy. Please be aware that contents have a shelf life and should be replaced as and when necessary. </w:t>
      </w:r>
    </w:p>
    <w:p w14:paraId="4C02DC66" w14:textId="77777777" w:rsidR="004D2DBE" w:rsidRDefault="004D2DBE" w:rsidP="004D2DBE">
      <w:pPr>
        <w:jc w:val="both"/>
      </w:pPr>
    </w:p>
    <w:p w14:paraId="24CE1F88" w14:textId="77777777" w:rsidR="004D2DBE" w:rsidRDefault="004D2DBE" w:rsidP="004D2DBE">
      <w:pPr>
        <w:numPr>
          <w:ilvl w:val="0"/>
          <w:numId w:val="25"/>
        </w:numPr>
        <w:ind w:hanging="360"/>
        <w:contextualSpacing/>
        <w:jc w:val="both"/>
        <w:rPr>
          <w:rFonts w:ascii="Arial" w:eastAsia="Arial" w:hAnsi="Arial" w:cs="Arial"/>
          <w:sz w:val="22"/>
          <w:szCs w:val="22"/>
        </w:rPr>
      </w:pPr>
      <w:r>
        <w:rPr>
          <w:rFonts w:ascii="Arial" w:eastAsia="Arial" w:hAnsi="Arial" w:cs="Arial"/>
          <w:sz w:val="22"/>
          <w:szCs w:val="22"/>
        </w:rPr>
        <w:t>An additional First Aid kit will also be held in the Balcony kitchen and it will be the responsibility of the First Aid Co-ordinator (Duncan Clark) to ensure that this is complete and checked on a regular basis.</w:t>
      </w:r>
    </w:p>
    <w:p w14:paraId="129C5C28" w14:textId="77777777" w:rsidR="004D2DBE" w:rsidRDefault="004D2DBE" w:rsidP="004D2DBE">
      <w:pPr>
        <w:jc w:val="both"/>
      </w:pPr>
    </w:p>
    <w:p w14:paraId="13882368" w14:textId="77777777" w:rsidR="004D2DBE" w:rsidRDefault="004D2DBE" w:rsidP="004D2DBE">
      <w:pPr>
        <w:numPr>
          <w:ilvl w:val="0"/>
          <w:numId w:val="25"/>
        </w:numPr>
        <w:ind w:hanging="360"/>
        <w:contextualSpacing/>
        <w:jc w:val="both"/>
        <w:rPr>
          <w:rFonts w:ascii="Arial" w:eastAsia="Arial" w:hAnsi="Arial" w:cs="Arial"/>
          <w:sz w:val="22"/>
          <w:szCs w:val="22"/>
        </w:rPr>
      </w:pPr>
      <w:r>
        <w:rPr>
          <w:rFonts w:ascii="Arial" w:eastAsia="Arial" w:hAnsi="Arial" w:cs="Arial"/>
          <w:sz w:val="22"/>
          <w:szCs w:val="22"/>
        </w:rPr>
        <w:t xml:space="preserve">Managers, Captains and Coaches should have a record of junior players’ next of kin’s contact details in the event of any emergency and also hold details of any junior players health issues with guidance for emergency treatment. If the Manager, Captain or Coach is not able to be present at the activity then he/she must ensure that these details are passed to their appointed deputy. </w:t>
      </w:r>
    </w:p>
    <w:p w14:paraId="68C2FB16" w14:textId="77777777" w:rsidR="004D2DBE" w:rsidRDefault="004D2DBE" w:rsidP="004D2DBE">
      <w:pPr>
        <w:numPr>
          <w:ilvl w:val="0"/>
          <w:numId w:val="22"/>
        </w:numPr>
        <w:ind w:hanging="360"/>
        <w:contextualSpacing/>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B275E93" w14:textId="77777777" w:rsidR="004D2DBE" w:rsidRDefault="004D2DBE" w:rsidP="004D2DBE">
      <w:pPr>
        <w:jc w:val="both"/>
      </w:pPr>
      <w:r>
        <w:rPr>
          <w:rFonts w:ascii="Arial" w:eastAsia="Arial" w:hAnsi="Arial" w:cs="Arial"/>
          <w:b/>
        </w:rPr>
        <w:t xml:space="preserve">2 </w:t>
      </w:r>
      <w:r>
        <w:rPr>
          <w:rFonts w:ascii="Arial" w:eastAsia="Arial" w:hAnsi="Arial" w:cs="Arial"/>
          <w:b/>
          <w:sz w:val="22"/>
          <w:szCs w:val="22"/>
        </w:rPr>
        <w:tab/>
      </w:r>
      <w:r>
        <w:rPr>
          <w:rFonts w:ascii="Arial" w:eastAsia="Arial" w:hAnsi="Arial" w:cs="Arial"/>
          <w:b/>
        </w:rPr>
        <w:t>First Aid Kit - minimum requirements</w:t>
      </w:r>
    </w:p>
    <w:p w14:paraId="5063F03D" w14:textId="77777777" w:rsidR="004D2DBE" w:rsidRDefault="004D2DBE" w:rsidP="004D2DBE">
      <w:pPr>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5042EE6"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20 individually wrapped sterile adhesive dressings of assorted sizes (plasters). Blue detectable plasters should be provided for food handlers</w:t>
      </w:r>
    </w:p>
    <w:p w14:paraId="2C88061F"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2 sterile eye pads</w:t>
      </w:r>
    </w:p>
    <w:p w14:paraId="795FA18F"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4 triangular bandages individually wrapped and preferably sterile</w:t>
      </w:r>
    </w:p>
    <w:p w14:paraId="64C5E408"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6 safety pins</w:t>
      </w:r>
    </w:p>
    <w:p w14:paraId="16C9F521"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6 medium wound dressings (approx. 12cm x 12cm) individually wrapped and sterile</w:t>
      </w:r>
    </w:p>
    <w:p w14:paraId="5CCDADE1"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2 large wound dressings (approx. 18cm x 18cm) individually wrapped and sterile</w:t>
      </w:r>
    </w:p>
    <w:p w14:paraId="59948819"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5 pairs of disposable gloves</w:t>
      </w:r>
    </w:p>
    <w:p w14:paraId="32360E7C"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Eye wash. If mains water is not available for eye irrigation then 1 litre of saline shall be provided in sealed sterile containers </w:t>
      </w:r>
    </w:p>
    <w:p w14:paraId="5ED677FF" w14:textId="77777777" w:rsidR="004D2DBE" w:rsidRDefault="004D2DBE" w:rsidP="004D2DBE">
      <w:pPr>
        <w:numPr>
          <w:ilvl w:val="0"/>
          <w:numId w:val="21"/>
        </w:numPr>
        <w:ind w:hanging="360"/>
        <w:contextualSpacing/>
        <w:jc w:val="both"/>
        <w:rPr>
          <w:rFonts w:ascii="Arial" w:eastAsia="Arial" w:hAnsi="Arial" w:cs="Arial"/>
          <w:sz w:val="22"/>
          <w:szCs w:val="22"/>
        </w:rPr>
      </w:pPr>
      <w:r>
        <w:rPr>
          <w:rFonts w:ascii="Arial" w:eastAsia="Arial" w:hAnsi="Arial" w:cs="Arial"/>
          <w:sz w:val="22"/>
          <w:szCs w:val="22"/>
        </w:rPr>
        <w:t xml:space="preserve">1 ‘Kool Pak’ or equivalent ice pack </w:t>
      </w:r>
    </w:p>
    <w:p w14:paraId="64C66061" w14:textId="77777777" w:rsidR="004D2DBE" w:rsidRDefault="004D2DBE" w:rsidP="004D2DBE">
      <w:pPr>
        <w:jc w:val="both"/>
      </w:pPr>
    </w:p>
    <w:p w14:paraId="296C54E9" w14:textId="20527A1E" w:rsidR="004D2DBE" w:rsidRDefault="004D2DBE" w:rsidP="004D2DBE">
      <w:pPr>
        <w:ind w:firstLine="720"/>
      </w:pPr>
      <w:r>
        <w:rPr>
          <w:rFonts w:ascii="Arial" w:eastAsia="Arial" w:hAnsi="Arial" w:cs="Arial"/>
          <w:sz w:val="22"/>
          <w:szCs w:val="22"/>
        </w:rPr>
        <w:t xml:space="preserve">Every pre-season all first aid kits to be checked by the </w:t>
      </w:r>
      <w:r w:rsidR="006B2F02">
        <w:rPr>
          <w:rFonts w:ascii="Arial" w:eastAsia="Arial" w:hAnsi="Arial" w:cs="Arial"/>
          <w:sz w:val="22"/>
          <w:szCs w:val="22"/>
        </w:rPr>
        <w:t>coaches/captains.</w:t>
      </w:r>
      <w:bookmarkStart w:id="0" w:name="_GoBack"/>
      <w:bookmarkEnd w:id="0"/>
    </w:p>
    <w:p w14:paraId="3C024929" w14:textId="77777777" w:rsidR="004D2DBE" w:rsidRDefault="004D2DBE" w:rsidP="004D2DBE">
      <w:pPr>
        <w:jc w:val="both"/>
      </w:pPr>
    </w:p>
    <w:p w14:paraId="3EBD6D8E" w14:textId="77777777" w:rsidR="004D2DBE" w:rsidRDefault="004D2DBE" w:rsidP="004D2DBE">
      <w:pPr>
        <w:jc w:val="both"/>
      </w:pPr>
    </w:p>
    <w:p w14:paraId="0420BB41" w14:textId="77777777" w:rsidR="004D2DBE" w:rsidRDefault="004D2DBE" w:rsidP="004D2DBE">
      <w:pPr>
        <w:jc w:val="both"/>
      </w:pPr>
    </w:p>
    <w:p w14:paraId="76BC57D8" w14:textId="77777777" w:rsidR="004D2DBE" w:rsidRDefault="004D2DBE" w:rsidP="004D2DBE">
      <w:pPr>
        <w:jc w:val="both"/>
      </w:pPr>
    </w:p>
    <w:p w14:paraId="3282F241" w14:textId="77777777" w:rsidR="004D2DBE" w:rsidRDefault="004D2DBE" w:rsidP="004D2DBE">
      <w:pPr>
        <w:jc w:val="both"/>
      </w:pPr>
    </w:p>
    <w:p w14:paraId="649479F5" w14:textId="77777777" w:rsidR="004D2DBE" w:rsidRDefault="004D2DBE" w:rsidP="004D2DBE">
      <w:pPr>
        <w:jc w:val="both"/>
      </w:pPr>
    </w:p>
    <w:p w14:paraId="2F179DBF" w14:textId="77777777" w:rsidR="004D2DBE" w:rsidRDefault="004D2DBE" w:rsidP="004D2DBE">
      <w:pPr>
        <w:jc w:val="both"/>
      </w:pPr>
    </w:p>
    <w:p w14:paraId="380B77E3" w14:textId="77777777" w:rsidR="004D2DBE" w:rsidRDefault="004D2DBE" w:rsidP="004D2DBE">
      <w:pPr>
        <w:jc w:val="both"/>
      </w:pPr>
    </w:p>
    <w:p w14:paraId="2B030E97" w14:textId="77777777" w:rsidR="004D2DBE" w:rsidRDefault="004D2DBE" w:rsidP="004D2DBE">
      <w:pPr>
        <w:jc w:val="both"/>
      </w:pPr>
    </w:p>
    <w:p w14:paraId="2F538981" w14:textId="79731485" w:rsidR="004D2DBE" w:rsidRDefault="004D2DBE" w:rsidP="004D2DBE">
      <w:pPr>
        <w:jc w:val="both"/>
      </w:pPr>
    </w:p>
    <w:p w14:paraId="4EE72089" w14:textId="13D8091B" w:rsidR="004D2DBE" w:rsidRDefault="004D2DBE" w:rsidP="004D2DBE">
      <w:pPr>
        <w:jc w:val="both"/>
      </w:pPr>
    </w:p>
    <w:p w14:paraId="61E20269" w14:textId="3683596D" w:rsidR="004D2DBE" w:rsidRDefault="004D2DBE" w:rsidP="004D2DBE">
      <w:pPr>
        <w:jc w:val="both"/>
      </w:pPr>
    </w:p>
    <w:p w14:paraId="680A77EC" w14:textId="74A783F4" w:rsidR="004D2DBE" w:rsidRDefault="004D2DBE" w:rsidP="004D2DBE">
      <w:pPr>
        <w:jc w:val="both"/>
      </w:pPr>
    </w:p>
    <w:p w14:paraId="597E2512" w14:textId="57610013" w:rsidR="004D2DBE" w:rsidRDefault="004D2DBE" w:rsidP="004D2DBE">
      <w:pPr>
        <w:jc w:val="both"/>
      </w:pPr>
    </w:p>
    <w:p w14:paraId="3F4CBF41" w14:textId="7E51FF18" w:rsidR="004D2DBE" w:rsidRDefault="004D2DBE" w:rsidP="004D2DBE">
      <w:pPr>
        <w:jc w:val="both"/>
      </w:pPr>
    </w:p>
    <w:p w14:paraId="2AB43DCC" w14:textId="5FB37B2C" w:rsidR="004D2DBE" w:rsidRDefault="004D2DBE" w:rsidP="004D2DBE">
      <w:pPr>
        <w:jc w:val="both"/>
      </w:pPr>
    </w:p>
    <w:p w14:paraId="03892C71" w14:textId="407A9C47" w:rsidR="004D2DBE" w:rsidRDefault="004D2DBE" w:rsidP="004D2DBE">
      <w:pPr>
        <w:jc w:val="both"/>
      </w:pPr>
    </w:p>
    <w:p w14:paraId="3ACA3698" w14:textId="7A9D4726" w:rsidR="004D2DBE" w:rsidRDefault="004D2DBE" w:rsidP="004D2DBE">
      <w:pPr>
        <w:jc w:val="both"/>
      </w:pPr>
    </w:p>
    <w:p w14:paraId="7EBF6626" w14:textId="0FBECEFF" w:rsidR="004D2DBE" w:rsidRDefault="004D2DBE" w:rsidP="004D2DBE">
      <w:pPr>
        <w:jc w:val="both"/>
      </w:pPr>
    </w:p>
    <w:p w14:paraId="44AADD21" w14:textId="77777777" w:rsidR="004D2DBE" w:rsidRDefault="004D2DBE" w:rsidP="004D2DBE">
      <w:pPr>
        <w:jc w:val="both"/>
      </w:pPr>
      <w:r>
        <w:rPr>
          <w:rFonts w:ascii="Arial" w:eastAsia="Arial" w:hAnsi="Arial" w:cs="Arial"/>
          <w:b/>
        </w:rPr>
        <w:t>3</w:t>
      </w:r>
      <w:r>
        <w:rPr>
          <w:rFonts w:ascii="Arial" w:eastAsia="Arial" w:hAnsi="Arial" w:cs="Arial"/>
          <w:b/>
        </w:rPr>
        <w:tab/>
        <w:t>To be displayed in the club</w:t>
      </w:r>
    </w:p>
    <w:p w14:paraId="69F20B9C" w14:textId="69623421" w:rsidR="004D2DBE" w:rsidRDefault="004D2DBE" w:rsidP="004D2DBE">
      <w:pPr>
        <w:jc w:val="both"/>
      </w:pPr>
    </w:p>
    <w:p w14:paraId="7776B48B" w14:textId="77777777" w:rsidR="004D2DBE" w:rsidRDefault="004D2DBE" w:rsidP="004D2DBE">
      <w:pPr>
        <w:jc w:val="both"/>
      </w:pPr>
    </w:p>
    <w:p w14:paraId="05B44A99" w14:textId="77777777" w:rsidR="004D2DBE" w:rsidRDefault="004D2DBE" w:rsidP="004D2DBE">
      <w:pPr>
        <w:jc w:val="both"/>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Harrogate Cricket Club</w:t>
      </w:r>
    </w:p>
    <w:p w14:paraId="709E8AC6" w14:textId="77777777" w:rsidR="004D2DBE" w:rsidRDefault="004D2DBE" w:rsidP="004D2DBE">
      <w:pPr>
        <w:jc w:val="center"/>
      </w:pPr>
      <w:r>
        <w:rPr>
          <w:rFonts w:ascii="Arial" w:eastAsia="Arial" w:hAnsi="Arial" w:cs="Arial"/>
          <w:b/>
        </w:rPr>
        <w:t>Guidelines for Accident/injuries Emergency Procedures</w:t>
      </w:r>
    </w:p>
    <w:p w14:paraId="0D3EBACE" w14:textId="77777777" w:rsidR="004D2DBE" w:rsidRDefault="004D2DBE" w:rsidP="004D2DBE">
      <w:pPr>
        <w:jc w:val="center"/>
      </w:pPr>
    </w:p>
    <w:p w14:paraId="59DDCE83" w14:textId="77777777" w:rsidR="004D2DBE" w:rsidRDefault="004D2DBE" w:rsidP="004D2DBE">
      <w:pPr>
        <w:jc w:val="center"/>
      </w:pPr>
    </w:p>
    <w:p w14:paraId="2D485E65" w14:textId="77777777" w:rsidR="004D2DBE" w:rsidRDefault="004D2DBE" w:rsidP="004D2DBE">
      <w:pPr>
        <w:jc w:val="center"/>
      </w:pPr>
      <w:r>
        <w:rPr>
          <w:rFonts w:ascii="Arial" w:eastAsia="Arial" w:hAnsi="Arial" w:cs="Arial"/>
          <w:b/>
        </w:rPr>
        <w:t>THE NEAREST FIRST AID BOX AND PHONE ARE LOCATED IN THE PAVILION BAR</w:t>
      </w:r>
    </w:p>
    <w:p w14:paraId="4C5A0442" w14:textId="77777777" w:rsidR="004D2DBE" w:rsidRDefault="004D2DBE" w:rsidP="004D2DBE">
      <w:pPr>
        <w:jc w:val="center"/>
      </w:pPr>
    </w:p>
    <w:p w14:paraId="34624154" w14:textId="77777777" w:rsidR="004D2DBE" w:rsidRDefault="004D2DBE" w:rsidP="004D2DBE">
      <w:pPr>
        <w:numPr>
          <w:ilvl w:val="0"/>
          <w:numId w:val="27"/>
        </w:numPr>
        <w:ind w:hanging="360"/>
        <w:contextualSpacing/>
        <w:rPr>
          <w:rFonts w:ascii="Arial" w:eastAsia="Arial" w:hAnsi="Arial" w:cs="Arial"/>
          <w:sz w:val="22"/>
          <w:szCs w:val="22"/>
        </w:rPr>
      </w:pPr>
      <w:r>
        <w:rPr>
          <w:rFonts w:ascii="Arial" w:eastAsia="Arial" w:hAnsi="Arial" w:cs="Arial"/>
          <w:sz w:val="22"/>
          <w:szCs w:val="22"/>
        </w:rPr>
        <w:t>Harrogate District Hospital can be contacted on 01423 885959.</w:t>
      </w:r>
    </w:p>
    <w:p w14:paraId="3870F5D4" w14:textId="77777777" w:rsidR="004D2DBE" w:rsidRDefault="004D2DBE" w:rsidP="004D2DBE">
      <w:pPr>
        <w:numPr>
          <w:ilvl w:val="0"/>
          <w:numId w:val="27"/>
        </w:numPr>
        <w:ind w:hanging="360"/>
        <w:contextualSpacing/>
        <w:rPr>
          <w:rFonts w:ascii="Arial" w:eastAsia="Arial" w:hAnsi="Arial" w:cs="Arial"/>
          <w:sz w:val="22"/>
          <w:szCs w:val="22"/>
        </w:rPr>
      </w:pPr>
      <w:r>
        <w:rPr>
          <w:rFonts w:ascii="Arial" w:eastAsia="Arial" w:hAnsi="Arial" w:cs="Arial"/>
          <w:sz w:val="22"/>
          <w:szCs w:val="22"/>
        </w:rPr>
        <w:t>The local Doctors Practice (Leeds Road Surgery) contact no: 01423 566636</w:t>
      </w:r>
    </w:p>
    <w:p w14:paraId="60939656" w14:textId="77777777" w:rsidR="004D2DBE" w:rsidRDefault="004D2DBE" w:rsidP="004D2DBE"/>
    <w:p w14:paraId="18FB56A8" w14:textId="77777777" w:rsidR="004D2DBE" w:rsidRDefault="004D2DBE" w:rsidP="004D2DBE">
      <w:r>
        <w:rPr>
          <w:rFonts w:ascii="Arial" w:eastAsia="Arial" w:hAnsi="Arial" w:cs="Arial"/>
          <w:sz w:val="22"/>
          <w:szCs w:val="22"/>
        </w:rPr>
        <w:t>The Hospital A&amp;E Department is accessible off Wetherby Road</w:t>
      </w:r>
    </w:p>
    <w:p w14:paraId="7D3836B5" w14:textId="77777777" w:rsidR="004D2DBE" w:rsidRDefault="004D2DBE" w:rsidP="004D2DBE"/>
    <w:p w14:paraId="7097A920" w14:textId="77777777" w:rsidR="004D2DBE" w:rsidRDefault="004D2DBE" w:rsidP="004D2DBE">
      <w:r>
        <w:rPr>
          <w:rFonts w:ascii="Arial" w:eastAsia="Arial" w:hAnsi="Arial" w:cs="Arial"/>
          <w:b/>
        </w:rPr>
        <w:tab/>
      </w:r>
      <w:r>
        <w:rPr>
          <w:rFonts w:ascii="Arial" w:eastAsia="Arial" w:hAnsi="Arial" w:cs="Arial"/>
          <w:b/>
        </w:rPr>
        <w:tab/>
        <w:t>POST CODE FOR THE HOSPITAL IS HG2 7SX</w:t>
      </w:r>
    </w:p>
    <w:p w14:paraId="054015B5" w14:textId="77777777" w:rsidR="004D2DBE" w:rsidRDefault="004D2DBE" w:rsidP="004D2DBE"/>
    <w:p w14:paraId="068D7595" w14:textId="77777777" w:rsidR="004D2DBE" w:rsidRDefault="004D2DBE" w:rsidP="004D2DBE">
      <w:r>
        <w:rPr>
          <w:rFonts w:ascii="Arial" w:eastAsia="Arial" w:hAnsi="Arial" w:cs="Arial"/>
          <w:sz w:val="22"/>
          <w:szCs w:val="22"/>
        </w:rPr>
        <w:t>Stay calm but act swiftly and observe the situation. Is there danger of further injuries?</w:t>
      </w:r>
    </w:p>
    <w:p w14:paraId="7BE48AC6" w14:textId="77777777" w:rsidR="004D2DBE" w:rsidRDefault="004D2DBE" w:rsidP="004D2DBE"/>
    <w:p w14:paraId="09ACD03C"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Listen to what the injured person is saying.</w:t>
      </w:r>
    </w:p>
    <w:p w14:paraId="45BD3C7A"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Alert the qualified first aider who should take appropriate action for minor injuries.</w:t>
      </w:r>
    </w:p>
    <w:p w14:paraId="07C5F462"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In the event of an injury requiring specialist treatment call the emergency services - 999.</w:t>
      </w:r>
    </w:p>
    <w:p w14:paraId="503D01D5"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The telephone number for NHS Direct is: 0845 46 47</w:t>
      </w:r>
    </w:p>
    <w:p w14:paraId="4F7C24FD"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Deal with the rest of the group and ensure they are adequately supervised and safe.</w:t>
      </w:r>
    </w:p>
    <w:p w14:paraId="68A3EB3A"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Do not move someone with major injuries. Wait for the emergency medics.</w:t>
      </w:r>
    </w:p>
    <w:p w14:paraId="738410CB"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 xml:space="preserve">Contact the injured person’s parent/carer/guardian. </w:t>
      </w:r>
    </w:p>
    <w:p w14:paraId="2C853E33" w14:textId="77777777" w:rsidR="004D2DBE" w:rsidRDefault="004D2DBE" w:rsidP="004D2DBE">
      <w:pPr>
        <w:numPr>
          <w:ilvl w:val="0"/>
          <w:numId w:val="23"/>
        </w:numPr>
        <w:ind w:hanging="360"/>
        <w:contextualSpacing/>
        <w:rPr>
          <w:rFonts w:ascii="Arial" w:eastAsia="Arial" w:hAnsi="Arial" w:cs="Arial"/>
          <w:sz w:val="22"/>
          <w:szCs w:val="22"/>
        </w:rPr>
      </w:pPr>
      <w:r>
        <w:rPr>
          <w:rFonts w:ascii="Arial" w:eastAsia="Arial" w:hAnsi="Arial" w:cs="Arial"/>
          <w:sz w:val="22"/>
          <w:szCs w:val="22"/>
        </w:rPr>
        <w:t>Complete an accident and emergency form.</w:t>
      </w:r>
    </w:p>
    <w:p w14:paraId="0EAFE726" w14:textId="77777777" w:rsidR="004D2DBE" w:rsidRDefault="004D2DBE" w:rsidP="004D2DBE"/>
    <w:p w14:paraId="0D434E43" w14:textId="77777777" w:rsidR="004D2DBE" w:rsidRDefault="004D2DBE" w:rsidP="004D2DBE"/>
    <w:p w14:paraId="6A1E0F51" w14:textId="77777777" w:rsidR="004D2DBE" w:rsidRDefault="004D2DBE" w:rsidP="004D2DBE">
      <w:r>
        <w:rPr>
          <w:rFonts w:ascii="Arial" w:eastAsia="Arial" w:hAnsi="Arial" w:cs="Arial"/>
          <w:b/>
        </w:rPr>
        <w:t xml:space="preserve">4 </w:t>
      </w:r>
      <w:r>
        <w:rPr>
          <w:rFonts w:ascii="Arial" w:eastAsia="Arial" w:hAnsi="Arial" w:cs="Arial"/>
          <w:b/>
        </w:rPr>
        <w:tab/>
        <w:t>Medical Quick Reference Form</w:t>
      </w:r>
    </w:p>
    <w:p w14:paraId="1E3E925C" w14:textId="77777777" w:rsidR="004D2DBE" w:rsidRDefault="004D2DBE" w:rsidP="004D2DBE"/>
    <w:p w14:paraId="61819788" w14:textId="77777777" w:rsidR="004D2DBE" w:rsidRDefault="004D2DBE" w:rsidP="004D2DBE">
      <w:pPr>
        <w:numPr>
          <w:ilvl w:val="0"/>
          <w:numId w:val="24"/>
        </w:numPr>
        <w:ind w:hanging="360"/>
        <w:contextualSpacing/>
        <w:rPr>
          <w:rFonts w:ascii="Arial" w:eastAsia="Arial" w:hAnsi="Arial" w:cs="Arial"/>
          <w:sz w:val="22"/>
          <w:szCs w:val="22"/>
        </w:rPr>
      </w:pPr>
      <w:r>
        <w:rPr>
          <w:rFonts w:ascii="Arial" w:eastAsia="Arial" w:hAnsi="Arial" w:cs="Arial"/>
          <w:sz w:val="22"/>
          <w:szCs w:val="22"/>
        </w:rPr>
        <w:t xml:space="preserve">Each Coach/Team Manager to be given laminated ‘Medical Quick Reference Form’. One to be held in the Pavilion also. </w:t>
      </w:r>
    </w:p>
    <w:p w14:paraId="439F1A84" w14:textId="77777777" w:rsidR="004D2DBE" w:rsidRDefault="004D2DBE" w:rsidP="004D2DBE"/>
    <w:p w14:paraId="49C91930" w14:textId="77777777" w:rsidR="004D2DBE" w:rsidRDefault="004D2DBE" w:rsidP="004D2DBE">
      <w:pPr>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2D81B1B" w14:textId="77777777" w:rsidR="004D2DBE" w:rsidRDefault="004D2DBE" w:rsidP="004D2DBE">
      <w:pPr>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7794BE63" w14:textId="77777777" w:rsidR="004D2DBE" w:rsidRDefault="004D2DBE" w:rsidP="004D2DBE">
      <w:pPr>
        <w:jc w:val="both"/>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058C52B" w14:textId="77777777" w:rsidR="004D2DBE" w:rsidRDefault="004D2DBE" w:rsidP="004D2DBE">
      <w:pPr>
        <w:jc w:val="both"/>
      </w:pPr>
      <w:r>
        <w:rPr>
          <w:rFonts w:ascii="Arial" w:eastAsia="Arial" w:hAnsi="Arial" w:cs="Arial"/>
          <w:sz w:val="22"/>
          <w:szCs w:val="22"/>
        </w:rPr>
        <w:tab/>
      </w:r>
      <w:r>
        <w:rPr>
          <w:rFonts w:ascii="Arial" w:eastAsia="Arial" w:hAnsi="Arial" w:cs="Arial"/>
          <w:sz w:val="22"/>
          <w:szCs w:val="22"/>
        </w:rPr>
        <w:tab/>
      </w:r>
    </w:p>
    <w:p w14:paraId="0890B700" w14:textId="77777777" w:rsidR="004D2DBE" w:rsidRDefault="004D2DBE" w:rsidP="004D2DBE">
      <w:pPr>
        <w:jc w:val="both"/>
      </w:pPr>
    </w:p>
    <w:p w14:paraId="32C92D34" w14:textId="77777777" w:rsidR="004D2DBE" w:rsidRDefault="004D2DBE" w:rsidP="004D2DBE">
      <w:pPr>
        <w:numPr>
          <w:ilvl w:val="0"/>
          <w:numId w:val="26"/>
        </w:numPr>
        <w:ind w:hanging="360"/>
        <w:contextualSpacing/>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2DECA61" w14:textId="6AD7F230" w:rsidR="00414834" w:rsidRPr="004D2DBE" w:rsidRDefault="004D2DBE" w:rsidP="004D2DBE">
      <w:pPr>
        <w:rPr>
          <w:rFonts w:ascii="Arial" w:eastAsia="Arial" w:hAnsi="Arial" w:cs="Arial"/>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p>
    <w:sectPr w:rsidR="00414834" w:rsidRPr="004D2DBE" w:rsidSect="003C5841">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7784" w14:textId="4B4AB581" w:rsidR="006204A8" w:rsidRPr="006B2F02" w:rsidRDefault="003C5841">
    <w:pPr>
      <w:pStyle w:val="Footer"/>
      <w:rPr>
        <w:rFonts w:ascii="Calibri" w:hAnsi="Calibri" w:cs="Calibri"/>
        <w:sz w:val="18"/>
        <w:szCs w:val="18"/>
      </w:rPr>
    </w:pPr>
    <w:r w:rsidRPr="006B2F02">
      <w:rPr>
        <w:rFonts w:ascii="Calibri" w:hAnsi="Calibri" w:cs="Calibri"/>
        <w:sz w:val="18"/>
        <w:szCs w:val="18"/>
      </w:rPr>
      <w:t>February 2018</w:t>
    </w:r>
  </w:p>
  <w:p w14:paraId="0E3A8EC7" w14:textId="09140646" w:rsidR="003C5841" w:rsidRPr="006B2F02" w:rsidRDefault="00DD41E4">
    <w:pPr>
      <w:pStyle w:val="Footer"/>
      <w:rPr>
        <w:rFonts w:ascii="Calibri" w:eastAsia="Arial" w:hAnsi="Calibri" w:cs="Calibri"/>
        <w:color w:val="auto"/>
        <w:sz w:val="18"/>
        <w:szCs w:val="18"/>
      </w:rPr>
    </w:pPr>
    <w:r w:rsidRPr="006B2F02">
      <w:rPr>
        <w:rFonts w:ascii="Calibri" w:hAnsi="Calibri" w:cs="Calibri"/>
        <w:sz w:val="18"/>
        <w:szCs w:val="18"/>
      </w:rPr>
      <w:t>Next review February 2019</w:t>
    </w:r>
    <w:r w:rsidR="006204A8" w:rsidRPr="006B2F02">
      <w:rPr>
        <w:rFonts w:ascii="Calibri" w:hAnsi="Calibri" w:cs="Calibri"/>
        <w:sz w:val="18"/>
        <w:szCs w:val="18"/>
      </w:rPr>
      <w:t xml:space="preserve">      </w:t>
    </w:r>
    <w:r w:rsidR="00F15C50" w:rsidRPr="006B2F02">
      <w:rPr>
        <w:rFonts w:ascii="Calibri" w:eastAsia="Arial" w:hAnsi="Calibri" w:cs="Calibri"/>
        <w:color w:val="auto"/>
        <w:sz w:val="18"/>
        <w:szCs w:val="18"/>
      </w:rPr>
      <w:t>Reviewed January 2019</w:t>
    </w:r>
    <w:r w:rsidR="00F15C50" w:rsidRPr="006B2F02">
      <w:rPr>
        <w:rFonts w:ascii="Calibri" w:hAnsi="Calibri" w:cs="Calibri"/>
        <w:sz w:val="18"/>
        <w:szCs w:val="18"/>
      </w:rPr>
      <w:tab/>
    </w:r>
  </w:p>
  <w:p w14:paraId="2CDE5781" w14:textId="1D33AD16" w:rsidR="006204A8" w:rsidRDefault="006204A8" w:rsidP="006204A8">
    <w:pPr>
      <w:jc w:val="both"/>
      <w:rPr>
        <w:rFonts w:ascii="Calibri" w:eastAsia="Arial" w:hAnsi="Calibri" w:cs="Calibri"/>
        <w:sz w:val="18"/>
        <w:szCs w:val="18"/>
      </w:rPr>
    </w:pPr>
    <w:r w:rsidRPr="006B2F02">
      <w:rPr>
        <w:rFonts w:ascii="Calibri" w:eastAsia="Arial" w:hAnsi="Calibri" w:cs="Calibri"/>
        <w:sz w:val="18"/>
        <w:szCs w:val="18"/>
      </w:rPr>
      <w:t>Next review February 2020</w:t>
    </w:r>
    <w:r w:rsidR="006B2F02">
      <w:rPr>
        <w:rFonts w:ascii="Calibri" w:eastAsia="Arial" w:hAnsi="Calibri" w:cs="Calibri"/>
        <w:sz w:val="18"/>
        <w:szCs w:val="18"/>
      </w:rPr>
      <w:tab/>
      <w:t>Reviewed February 2020</w:t>
    </w:r>
  </w:p>
  <w:p w14:paraId="6283D6D1" w14:textId="7B69AA9B" w:rsidR="006B2F02" w:rsidRPr="006B2F02" w:rsidRDefault="006B2F02" w:rsidP="006204A8">
    <w:pPr>
      <w:jc w:val="both"/>
      <w:rPr>
        <w:rFonts w:ascii="Calibri" w:hAnsi="Calibri" w:cs="Calibri"/>
        <w:sz w:val="18"/>
        <w:szCs w:val="18"/>
      </w:rPr>
    </w:pPr>
    <w:r>
      <w:rPr>
        <w:rFonts w:ascii="Calibri" w:eastAsia="Arial" w:hAnsi="Calibri" w:cs="Calibri"/>
        <w:sz w:val="18"/>
        <w:szCs w:val="18"/>
      </w:rPr>
      <w:t>Next review February 2021</w:t>
    </w: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F5C84"/>
    <w:multiLevelType w:val="multilevel"/>
    <w:tmpl w:val="D8BE96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556260"/>
    <w:multiLevelType w:val="hybridMultilevel"/>
    <w:tmpl w:val="ABC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50B33"/>
    <w:multiLevelType w:val="multilevel"/>
    <w:tmpl w:val="A7FAA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644D8F"/>
    <w:multiLevelType w:val="multilevel"/>
    <w:tmpl w:val="5862F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11722"/>
    <w:multiLevelType w:val="multilevel"/>
    <w:tmpl w:val="3CEA4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6"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1AE106C"/>
    <w:multiLevelType w:val="multilevel"/>
    <w:tmpl w:val="6E66E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74C99"/>
    <w:multiLevelType w:val="multilevel"/>
    <w:tmpl w:val="85A6C6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9290CE2"/>
    <w:multiLevelType w:val="hybridMultilevel"/>
    <w:tmpl w:val="B89E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53BD9"/>
    <w:multiLevelType w:val="multilevel"/>
    <w:tmpl w:val="78EEE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6167BF2"/>
    <w:multiLevelType w:val="multilevel"/>
    <w:tmpl w:val="90C20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F4C4B1A"/>
    <w:multiLevelType w:val="multilevel"/>
    <w:tmpl w:val="E58843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9"/>
  </w:num>
  <w:num w:numId="5">
    <w:abstractNumId w:val="5"/>
  </w:num>
  <w:num w:numId="6">
    <w:abstractNumId w:val="22"/>
  </w:num>
  <w:num w:numId="7">
    <w:abstractNumId w:val="10"/>
  </w:num>
  <w:num w:numId="8">
    <w:abstractNumId w:val="13"/>
  </w:num>
  <w:num w:numId="9">
    <w:abstractNumId w:val="16"/>
  </w:num>
  <w:num w:numId="10">
    <w:abstractNumId w:val="19"/>
  </w:num>
  <w:num w:numId="11">
    <w:abstractNumId w:val="26"/>
  </w:num>
  <w:num w:numId="12">
    <w:abstractNumId w:val="14"/>
  </w:num>
  <w:num w:numId="13">
    <w:abstractNumId w:val="4"/>
  </w:num>
  <w:num w:numId="14">
    <w:abstractNumId w:val="2"/>
  </w:num>
  <w:num w:numId="15">
    <w:abstractNumId w:val="15"/>
  </w:num>
  <w:num w:numId="16">
    <w:abstractNumId w:val="12"/>
  </w:num>
  <w:num w:numId="17">
    <w:abstractNumId w:val="20"/>
  </w:num>
  <w:num w:numId="18">
    <w:abstractNumId w:val="24"/>
  </w:num>
  <w:num w:numId="19">
    <w:abstractNumId w:val="6"/>
  </w:num>
  <w:num w:numId="20">
    <w:abstractNumId w:val="21"/>
  </w:num>
  <w:num w:numId="21">
    <w:abstractNumId w:val="7"/>
  </w:num>
  <w:num w:numId="22">
    <w:abstractNumId w:val="11"/>
  </w:num>
  <w:num w:numId="23">
    <w:abstractNumId w:val="25"/>
  </w:num>
  <w:num w:numId="24">
    <w:abstractNumId w:val="3"/>
  </w:num>
  <w:num w:numId="25">
    <w:abstractNumId w:val="23"/>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3C5841"/>
    <w:rsid w:val="00414834"/>
    <w:rsid w:val="004D2DBE"/>
    <w:rsid w:val="00574512"/>
    <w:rsid w:val="006204A8"/>
    <w:rsid w:val="00691E15"/>
    <w:rsid w:val="006B2F02"/>
    <w:rsid w:val="007B2B6A"/>
    <w:rsid w:val="008D3A03"/>
    <w:rsid w:val="008E3C5F"/>
    <w:rsid w:val="00915CE9"/>
    <w:rsid w:val="009762F2"/>
    <w:rsid w:val="00A33FB8"/>
    <w:rsid w:val="00AB140D"/>
    <w:rsid w:val="00BD1D22"/>
    <w:rsid w:val="00C3111E"/>
    <w:rsid w:val="00DD41E4"/>
    <w:rsid w:val="00F15C50"/>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6</cp:revision>
  <cp:lastPrinted>2019-04-14T11:53:00Z</cp:lastPrinted>
  <dcterms:created xsi:type="dcterms:W3CDTF">2018-03-14T18:51:00Z</dcterms:created>
  <dcterms:modified xsi:type="dcterms:W3CDTF">2020-02-19T13:15:00Z</dcterms:modified>
</cp:coreProperties>
</file>